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288" w:rsidRPr="004F6E30" w:rsidRDefault="00FB1288" w:rsidP="00FB1288">
      <w:pPr>
        <w:jc w:val="center"/>
        <w:rPr>
          <w:b/>
        </w:rPr>
      </w:pPr>
      <w:r w:rsidRPr="004F6E30">
        <w:rPr>
          <w:b/>
        </w:rPr>
        <w:t>Пояснительная записка</w:t>
      </w:r>
    </w:p>
    <w:p w:rsidR="00FB1288" w:rsidRDefault="00FB1288" w:rsidP="00FB1288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FB1288" w:rsidRDefault="00FB1288" w:rsidP="00FB1288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Ф.И.О.:</w:t>
      </w:r>
      <w:r>
        <w:rPr>
          <w:rFonts w:ascii="Times New Roman" w:hAnsi="Times New Roman" w:cs="Times New Roman"/>
          <w:sz w:val="24"/>
          <w:szCs w:val="24"/>
        </w:rPr>
        <w:t xml:space="preserve"> Прокудина Надежда Сергеевна</w:t>
      </w:r>
    </w:p>
    <w:p w:rsidR="00FB1288" w:rsidRDefault="00FB1288" w:rsidP="00FB1288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работы:</w:t>
      </w:r>
      <w:r>
        <w:rPr>
          <w:rFonts w:ascii="Times New Roman" w:hAnsi="Times New Roman" w:cs="Times New Roman"/>
          <w:sz w:val="24"/>
          <w:szCs w:val="24"/>
        </w:rPr>
        <w:t xml:space="preserve"> Большеугреневский филиал М</w:t>
      </w:r>
      <w:r w:rsidR="001D53B1">
        <w:rPr>
          <w:rFonts w:ascii="Times New Roman" w:hAnsi="Times New Roman" w:cs="Times New Roman"/>
          <w:sz w:val="24"/>
          <w:szCs w:val="24"/>
        </w:rPr>
        <w:t>Б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ОУ «Новиковская СОШ им. Федорова Н.Д.» Бийского района Алтайского края</w:t>
      </w:r>
    </w:p>
    <w:p w:rsidR="00FB1288" w:rsidRDefault="00FB1288" w:rsidP="00FB1288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Должность: </w:t>
      </w:r>
      <w:r>
        <w:rPr>
          <w:rFonts w:ascii="Times New Roman" w:hAnsi="Times New Roman" w:cs="Times New Roman"/>
          <w:sz w:val="24"/>
          <w:szCs w:val="24"/>
        </w:rPr>
        <w:t xml:space="preserve">учитель </w:t>
      </w:r>
      <w:r w:rsidR="00E12E7A">
        <w:rPr>
          <w:rFonts w:ascii="Times New Roman" w:hAnsi="Times New Roman" w:cs="Times New Roman"/>
          <w:sz w:val="24"/>
          <w:szCs w:val="24"/>
        </w:rPr>
        <w:t>иностранных языков</w:t>
      </w:r>
    </w:p>
    <w:p w:rsidR="00FB1288" w:rsidRDefault="00FB1288" w:rsidP="00FB1288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Предмет:</w:t>
      </w:r>
      <w:r>
        <w:rPr>
          <w:rFonts w:ascii="Times New Roman" w:hAnsi="Times New Roman" w:cs="Times New Roman"/>
          <w:sz w:val="24"/>
          <w:szCs w:val="24"/>
        </w:rPr>
        <w:t xml:space="preserve"> английский </w:t>
      </w:r>
      <w:r w:rsidR="00E12E7A">
        <w:rPr>
          <w:rFonts w:ascii="Times New Roman" w:hAnsi="Times New Roman" w:cs="Times New Roman"/>
          <w:sz w:val="24"/>
          <w:szCs w:val="24"/>
        </w:rPr>
        <w:t xml:space="preserve">и немецкий </w:t>
      </w:r>
      <w:r>
        <w:rPr>
          <w:rFonts w:ascii="Times New Roman" w:hAnsi="Times New Roman" w:cs="Times New Roman"/>
          <w:sz w:val="24"/>
          <w:szCs w:val="24"/>
        </w:rPr>
        <w:t>язык</w:t>
      </w:r>
      <w:r w:rsidR="00E12E7A">
        <w:rPr>
          <w:rFonts w:ascii="Times New Roman" w:hAnsi="Times New Roman" w:cs="Times New Roman"/>
          <w:sz w:val="24"/>
          <w:szCs w:val="24"/>
        </w:rPr>
        <w:t>и</w:t>
      </w:r>
    </w:p>
    <w:p w:rsidR="00FB1288" w:rsidRDefault="00FB1288" w:rsidP="00FB1288">
      <w:pPr>
        <w:pStyle w:val="a5"/>
        <w:shd w:val="clear" w:color="auto" w:fill="FFFFFF"/>
        <w:spacing w:before="0" w:beforeAutospacing="0" w:after="0" w:afterAutospacing="0"/>
        <w:ind w:right="-284"/>
        <w:rPr>
          <w:bCs/>
          <w:iCs/>
        </w:rPr>
      </w:pPr>
      <w:r w:rsidRPr="005866AA">
        <w:rPr>
          <w:b/>
        </w:rPr>
        <w:t>Номинация:</w:t>
      </w:r>
      <w:r>
        <w:t xml:space="preserve"> </w:t>
      </w:r>
      <w:r w:rsidRPr="004B234D">
        <w:t>«Конс</w:t>
      </w:r>
      <w:r w:rsidR="00E12E7A">
        <w:t>пект урока</w:t>
      </w:r>
      <w:r w:rsidRPr="004B234D">
        <w:t xml:space="preserve">» </w:t>
      </w:r>
    </w:p>
    <w:p w:rsidR="00FB1288" w:rsidRDefault="00FB1288" w:rsidP="00FB1288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5145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1288" w:rsidRPr="00E96152" w:rsidRDefault="00FB1288" w:rsidP="00FB1288">
      <w:pPr>
        <w:pStyle w:val="a7"/>
        <w:rPr>
          <w:rFonts w:ascii="Times New Roman" w:hAnsi="Times New Roman" w:cs="Times New Roman"/>
          <w:sz w:val="24"/>
          <w:szCs w:val="24"/>
        </w:rPr>
      </w:pPr>
      <w:r w:rsidRPr="008567AD">
        <w:rPr>
          <w:rFonts w:ascii="Times New Roman" w:hAnsi="Times New Roman" w:cs="Times New Roman"/>
          <w:b/>
          <w:sz w:val="24"/>
          <w:szCs w:val="24"/>
        </w:rPr>
        <w:t>УМК:</w:t>
      </w:r>
      <w:r w:rsidRPr="008A196B">
        <w:t xml:space="preserve"> </w:t>
      </w:r>
      <w:r w:rsidR="004D5145" w:rsidRPr="004D5145">
        <w:rPr>
          <w:rFonts w:ascii="Times New Roman" w:hAnsi="Times New Roman" w:cs="Times New Roman"/>
          <w:b/>
          <w:bCs/>
          <w:sz w:val="24"/>
        </w:rPr>
        <w:t xml:space="preserve">Кауфман К.И., Кауфман М.Ю. </w:t>
      </w:r>
      <w:r w:rsidR="004D5145" w:rsidRPr="004D5145">
        <w:rPr>
          <w:rFonts w:ascii="Times New Roman" w:hAnsi="Times New Roman" w:cs="Times New Roman"/>
          <w:sz w:val="24"/>
        </w:rPr>
        <w:t>Английский язык: Счастливый английский</w:t>
      </w:r>
      <w:proofErr w:type="gramStart"/>
      <w:r w:rsidR="004D5145" w:rsidRPr="004D5145">
        <w:rPr>
          <w:rFonts w:ascii="Times New Roman" w:hAnsi="Times New Roman" w:cs="Times New Roman"/>
          <w:sz w:val="24"/>
        </w:rPr>
        <w:t>.</w:t>
      </w:r>
      <w:proofErr w:type="gramEnd"/>
      <w:r w:rsidR="004D5145" w:rsidRPr="004D5145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4D5145" w:rsidRPr="004D5145">
        <w:rPr>
          <w:rFonts w:ascii="Times New Roman" w:hAnsi="Times New Roman" w:cs="Times New Roman"/>
          <w:sz w:val="24"/>
        </w:rPr>
        <w:t>р</w:t>
      </w:r>
      <w:proofErr w:type="gramEnd"/>
      <w:r w:rsidR="004D5145" w:rsidRPr="004D5145">
        <w:rPr>
          <w:rFonts w:ascii="Times New Roman" w:hAnsi="Times New Roman" w:cs="Times New Roman"/>
          <w:sz w:val="24"/>
        </w:rPr>
        <w:t>у</w:t>
      </w:r>
      <w:proofErr w:type="spellEnd"/>
      <w:r w:rsidR="004D5145" w:rsidRPr="004D5145">
        <w:rPr>
          <w:rFonts w:ascii="Times New Roman" w:hAnsi="Times New Roman" w:cs="Times New Roman"/>
          <w:sz w:val="24"/>
        </w:rPr>
        <w:t xml:space="preserve">/ </w:t>
      </w:r>
      <w:r w:rsidR="004D5145" w:rsidRPr="004D5145">
        <w:rPr>
          <w:rFonts w:ascii="Times New Roman" w:hAnsi="Times New Roman" w:cs="Times New Roman"/>
          <w:sz w:val="24"/>
          <w:lang w:val="en-US"/>
        </w:rPr>
        <w:t>Happy</w:t>
      </w:r>
      <w:r w:rsidR="004D5145" w:rsidRPr="004D5145">
        <w:rPr>
          <w:rFonts w:ascii="Times New Roman" w:hAnsi="Times New Roman" w:cs="Times New Roman"/>
          <w:sz w:val="24"/>
        </w:rPr>
        <w:t xml:space="preserve"> </w:t>
      </w:r>
      <w:r w:rsidR="004D5145" w:rsidRPr="004D5145">
        <w:rPr>
          <w:rFonts w:ascii="Times New Roman" w:hAnsi="Times New Roman" w:cs="Times New Roman"/>
          <w:sz w:val="24"/>
          <w:lang w:val="en-US"/>
        </w:rPr>
        <w:t>English</w:t>
      </w:r>
      <w:r w:rsidR="004D5145" w:rsidRPr="004D5145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4D5145" w:rsidRPr="004D5145">
        <w:rPr>
          <w:rFonts w:ascii="Times New Roman" w:hAnsi="Times New Roman" w:cs="Times New Roman"/>
          <w:sz w:val="24"/>
          <w:lang w:val="en-US"/>
        </w:rPr>
        <w:t>ru</w:t>
      </w:r>
      <w:proofErr w:type="spellEnd"/>
      <w:r w:rsidR="004D5145" w:rsidRPr="004D5145">
        <w:rPr>
          <w:rFonts w:ascii="Times New Roman" w:hAnsi="Times New Roman" w:cs="Times New Roman"/>
          <w:sz w:val="24"/>
        </w:rPr>
        <w:t xml:space="preserve">: Учебник для 8 </w:t>
      </w:r>
      <w:proofErr w:type="spellStart"/>
      <w:r w:rsidR="004D5145" w:rsidRPr="004D5145">
        <w:rPr>
          <w:rFonts w:ascii="Times New Roman" w:hAnsi="Times New Roman" w:cs="Times New Roman"/>
          <w:sz w:val="24"/>
        </w:rPr>
        <w:t>кл</w:t>
      </w:r>
      <w:proofErr w:type="spellEnd"/>
      <w:r w:rsidR="004D5145" w:rsidRPr="004D5145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4D5145" w:rsidRPr="004D5145">
        <w:rPr>
          <w:rFonts w:ascii="Times New Roman" w:hAnsi="Times New Roman" w:cs="Times New Roman"/>
          <w:sz w:val="24"/>
        </w:rPr>
        <w:t>общеобраз</w:t>
      </w:r>
      <w:proofErr w:type="spellEnd"/>
      <w:r w:rsidR="004D5145" w:rsidRPr="004D5145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4D5145" w:rsidRPr="004D5145">
        <w:rPr>
          <w:rFonts w:ascii="Times New Roman" w:hAnsi="Times New Roman" w:cs="Times New Roman"/>
          <w:sz w:val="24"/>
        </w:rPr>
        <w:t>учрежд</w:t>
      </w:r>
      <w:proofErr w:type="spellEnd"/>
      <w:r w:rsidR="004D5145" w:rsidRPr="004D5145">
        <w:rPr>
          <w:rFonts w:ascii="Times New Roman" w:hAnsi="Times New Roman" w:cs="Times New Roman"/>
          <w:sz w:val="24"/>
        </w:rPr>
        <w:t>. (четвертый год обучения). — Обнинск: Титул, 2011. — 288с.: ил.</w:t>
      </w:r>
    </w:p>
    <w:p w:rsidR="00FB1288" w:rsidRPr="008567AD" w:rsidRDefault="00FB1288" w:rsidP="00FB1288">
      <w:pPr>
        <w:pStyle w:val="a7"/>
        <w:rPr>
          <w:rFonts w:ascii="Times New Roman" w:hAnsi="Times New Roman" w:cs="Times New Roman"/>
          <w:sz w:val="24"/>
          <w:szCs w:val="24"/>
        </w:rPr>
      </w:pPr>
      <w:r w:rsidRPr="008567AD">
        <w:rPr>
          <w:rFonts w:ascii="Times New Roman" w:hAnsi="Times New Roman" w:cs="Times New Roman"/>
          <w:b/>
          <w:sz w:val="24"/>
          <w:szCs w:val="24"/>
        </w:rPr>
        <w:t>Количество часов в неделю: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514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FB1288" w:rsidRPr="008567AD" w:rsidRDefault="00FB1288" w:rsidP="00FB1288">
      <w:pPr>
        <w:pStyle w:val="a7"/>
        <w:rPr>
          <w:rFonts w:ascii="Times New Roman" w:hAnsi="Times New Roman" w:cs="Times New Roman"/>
          <w:sz w:val="24"/>
          <w:szCs w:val="24"/>
        </w:rPr>
      </w:pPr>
      <w:r w:rsidRPr="008567AD">
        <w:rPr>
          <w:rFonts w:ascii="Times New Roman" w:hAnsi="Times New Roman" w:cs="Times New Roman"/>
          <w:b/>
          <w:sz w:val="24"/>
          <w:szCs w:val="24"/>
        </w:rPr>
        <w:t xml:space="preserve">Количество часов в год: </w:t>
      </w:r>
      <w:r w:rsidR="004D514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="004D514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FB1288" w:rsidRPr="008567AD" w:rsidRDefault="00FB1288" w:rsidP="00FB1288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8567AD">
        <w:rPr>
          <w:rFonts w:ascii="Times New Roman" w:hAnsi="Times New Roman" w:cs="Times New Roman"/>
          <w:b/>
          <w:sz w:val="24"/>
          <w:szCs w:val="24"/>
        </w:rPr>
        <w:t>Раздел</w:t>
      </w:r>
      <w:r w:rsidR="004D51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5145">
        <w:rPr>
          <w:rFonts w:ascii="Times New Roman" w:hAnsi="Times New Roman" w:cs="Times New Roman"/>
          <w:sz w:val="24"/>
          <w:szCs w:val="24"/>
        </w:rPr>
        <w:t>5;</w:t>
      </w:r>
      <w:r w:rsidRPr="008A19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82F3A">
        <w:rPr>
          <w:rFonts w:ascii="Times New Roman" w:hAnsi="Times New Roman" w:cs="Times New Roman"/>
          <w:bCs/>
          <w:sz w:val="24"/>
          <w:szCs w:val="24"/>
        </w:rPr>
        <w:t xml:space="preserve">Урок </w:t>
      </w:r>
      <w:r w:rsidR="004D5145">
        <w:rPr>
          <w:rFonts w:ascii="Times New Roman" w:hAnsi="Times New Roman" w:cs="Times New Roman"/>
          <w:bCs/>
          <w:sz w:val="24"/>
          <w:szCs w:val="24"/>
        </w:rPr>
        <w:t>3</w:t>
      </w:r>
      <w:r w:rsidRPr="008A196B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FB1288" w:rsidRPr="001D53B1" w:rsidRDefault="00FB1288" w:rsidP="00FB1288">
      <w:pPr>
        <w:pStyle w:val="a7"/>
        <w:rPr>
          <w:rFonts w:ascii="Times New Roman" w:hAnsi="Times New Roman" w:cs="Times New Roman"/>
          <w:sz w:val="24"/>
          <w:szCs w:val="24"/>
        </w:rPr>
      </w:pPr>
      <w:r w:rsidRPr="00062CA9">
        <w:rPr>
          <w:rFonts w:ascii="Times New Roman" w:hAnsi="Times New Roman" w:cs="Times New Roman"/>
          <w:b/>
          <w:sz w:val="24"/>
          <w:szCs w:val="24"/>
        </w:rPr>
        <w:t>Тема урока:</w:t>
      </w:r>
      <w:r>
        <w:rPr>
          <w:b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"</w:t>
      </w:r>
      <w:r w:rsidR="004D5145">
        <w:rPr>
          <w:rFonts w:ascii="Times New Roman" w:hAnsi="Times New Roman" w:cs="Times New Roman"/>
          <w:sz w:val="24"/>
          <w:szCs w:val="24"/>
        </w:rPr>
        <w:t>День Победы</w:t>
      </w:r>
      <w:r w:rsidR="004D5145" w:rsidRPr="001D53B1">
        <w:rPr>
          <w:rFonts w:ascii="Times New Roman" w:hAnsi="Times New Roman" w:cs="Times New Roman"/>
          <w:sz w:val="24"/>
          <w:szCs w:val="24"/>
        </w:rPr>
        <w:t>”</w:t>
      </w:r>
    </w:p>
    <w:p w:rsidR="00FB1288" w:rsidRPr="00342408" w:rsidRDefault="00FB1288" w:rsidP="00FB1288">
      <w:r>
        <w:rPr>
          <w:b/>
        </w:rPr>
        <w:t xml:space="preserve">Тип урока: </w:t>
      </w:r>
      <w:r w:rsidRPr="00342408">
        <w:rPr>
          <w:bCs/>
        </w:rPr>
        <w:t>Урок комплексного применения знаний и умений</w:t>
      </w:r>
    </w:p>
    <w:p w:rsidR="00FB1288" w:rsidRDefault="00FB1288" w:rsidP="00FB1288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Тип деятельности: </w:t>
      </w:r>
      <w:r>
        <w:rPr>
          <w:rFonts w:ascii="Times New Roman" w:hAnsi="Times New Roman" w:cs="Times New Roman"/>
          <w:sz w:val="24"/>
          <w:szCs w:val="24"/>
        </w:rPr>
        <w:t>познавательная</w:t>
      </w:r>
    </w:p>
    <w:p w:rsidR="00FB1288" w:rsidRDefault="00FB1288" w:rsidP="00FB1288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Формы организации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982F3A">
        <w:rPr>
          <w:rFonts w:ascii="Times New Roman" w:hAnsi="Times New Roman" w:cs="Times New Roman"/>
          <w:sz w:val="24"/>
          <w:szCs w:val="24"/>
        </w:rPr>
        <w:t>фронтальная, парная</w:t>
      </w:r>
      <w:r>
        <w:rPr>
          <w:rFonts w:ascii="Times New Roman" w:hAnsi="Times New Roman" w:cs="Times New Roman"/>
          <w:sz w:val="24"/>
          <w:szCs w:val="24"/>
        </w:rPr>
        <w:t>, групповая</w:t>
      </w:r>
    </w:p>
    <w:p w:rsidR="00FB1288" w:rsidRDefault="00FB1288" w:rsidP="00FB1288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Виды деятельности: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2F3A">
        <w:rPr>
          <w:rFonts w:ascii="Times New Roman" w:hAnsi="Times New Roman" w:cs="Times New Roman"/>
          <w:sz w:val="24"/>
          <w:szCs w:val="24"/>
        </w:rPr>
        <w:t>говорение, письмо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</w:p>
    <w:p w:rsidR="00FB1288" w:rsidRDefault="00FB1288" w:rsidP="00FB1288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Методы: </w:t>
      </w:r>
      <w:r>
        <w:rPr>
          <w:rFonts w:ascii="Times New Roman" w:hAnsi="Times New Roman" w:cs="Times New Roman"/>
          <w:sz w:val="24"/>
          <w:szCs w:val="24"/>
        </w:rPr>
        <w:t>объяснительно-иллюстративные (создание проблемных ситуаций, поисковая работа), информационно-развивающий (устная беседа, устное изложение материала), репродуктивный, активные методы (активизация познавательной деятельности учащихся и создание комфортной атмосферы)</w:t>
      </w:r>
    </w:p>
    <w:p w:rsidR="00982F3A" w:rsidRDefault="00982F3A" w:rsidP="00982F3A">
      <w:pPr>
        <w:ind w:firstLine="708"/>
        <w:jc w:val="both"/>
      </w:pPr>
      <w:r>
        <w:t>Данный урок «</w:t>
      </w:r>
      <w:r w:rsidR="004D5145">
        <w:t>День победы» рассчитан на учащихся 8</w:t>
      </w:r>
      <w:r>
        <w:t xml:space="preserve">-х классов. Выполненный урок направлен на повышение мотивации, интереса учащихся к предмету английский язык. Структура урока позволяет учащимся во взаимном сотрудничестве учитель-ученик, ученик-ученик разобрать изучаемый материал. В рамках главного вопроса необходимо узнать на уроке следующее: </w:t>
      </w:r>
      <w:r w:rsidR="004D5145">
        <w:t>употребление грамматической структуры пассивный залог, повторение знаний о ВОВ</w:t>
      </w:r>
      <w:r>
        <w:t>. Вопросы, материалы, задания на данном уроке подобраны так, что учащиеся класса являются активными участниками на всех этапах урока.</w:t>
      </w:r>
    </w:p>
    <w:p w:rsidR="00982F3A" w:rsidRDefault="00982F3A" w:rsidP="00982F3A">
      <w:pPr>
        <w:ind w:firstLine="360"/>
        <w:jc w:val="both"/>
        <w:rPr>
          <w:noProof/>
        </w:rPr>
      </w:pPr>
      <w:r>
        <w:t>Данный урок устанавливает связь с раннее изученным материалом, и тем, который будет изучаться позже. В течение всего урока используются такие технологии как: информационно-коммуникационные, работа в парах, здоровьесберегающие. Использование технологий и методов обучения на у</w:t>
      </w:r>
      <w:r>
        <w:rPr>
          <w:noProof/>
        </w:rPr>
        <w:t xml:space="preserve">роке развивают следующие ключевые компетенции: </w:t>
      </w:r>
    </w:p>
    <w:p w:rsidR="00982F3A" w:rsidRDefault="00982F3A" w:rsidP="00982F3A">
      <w:pPr>
        <w:pStyle w:val="a3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Ценностно-смысловые;</w:t>
      </w:r>
    </w:p>
    <w:p w:rsidR="00982F3A" w:rsidRDefault="00982F3A" w:rsidP="00982F3A">
      <w:pPr>
        <w:pStyle w:val="a3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Общекультурные;</w:t>
      </w:r>
    </w:p>
    <w:p w:rsidR="00982F3A" w:rsidRDefault="00982F3A" w:rsidP="00982F3A">
      <w:pPr>
        <w:pStyle w:val="a3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Учебно-познавательные;</w:t>
      </w:r>
    </w:p>
    <w:p w:rsidR="00982F3A" w:rsidRDefault="00982F3A" w:rsidP="00982F3A">
      <w:pPr>
        <w:pStyle w:val="a3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Информационные;</w:t>
      </w:r>
    </w:p>
    <w:p w:rsidR="00982F3A" w:rsidRDefault="00982F3A" w:rsidP="00982F3A">
      <w:pPr>
        <w:pStyle w:val="a3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Коммуникативные;</w:t>
      </w:r>
    </w:p>
    <w:p w:rsidR="00982F3A" w:rsidRDefault="00982F3A" w:rsidP="00982F3A">
      <w:pPr>
        <w:pStyle w:val="a3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Социально-трудовые.</w:t>
      </w:r>
    </w:p>
    <w:p w:rsidR="004D5145" w:rsidRDefault="00982F3A" w:rsidP="00982F3A">
      <w:pPr>
        <w:ind w:firstLine="709"/>
        <w:jc w:val="both"/>
        <w:rPr>
          <w:rFonts w:eastAsia="Calibri"/>
        </w:rPr>
      </w:pPr>
      <w:r>
        <w:t xml:space="preserve">Восприятие школьников происходит в течение всего урока, так как учащиеся наглядно видят всю информацию, вступают в эвристическую беседу с учителем, применяют полученные знания при выполнении заданий. </w:t>
      </w:r>
      <w:r w:rsidRPr="003E20CA">
        <w:t xml:space="preserve">Применение на уроке раздаточного материала позволяет привлечь учащихся на всех этапах урока и при этом </w:t>
      </w:r>
      <w:r w:rsidRPr="003E20CA">
        <w:rPr>
          <w:rFonts w:eastAsia="Calibri"/>
        </w:rPr>
        <w:t>закрепить знания на практике и перенаправить работу от монитора экрана, тем самым соблюдая здоровьесберегающие технологии</w:t>
      </w:r>
      <w:r w:rsidR="004D5145">
        <w:rPr>
          <w:rFonts w:eastAsia="Calibri"/>
        </w:rPr>
        <w:t>.</w:t>
      </w:r>
    </w:p>
    <w:p w:rsidR="00FB1288" w:rsidRPr="008A196B" w:rsidRDefault="00FB1288" w:rsidP="00982F3A">
      <w:pPr>
        <w:ind w:firstLine="709"/>
        <w:jc w:val="both"/>
      </w:pPr>
      <w:r w:rsidRPr="008A196B">
        <w:t>Учащиеся были активны и оставались работоспособны на протяжении всего урока. Они получали одобрительные и поощрительные слова со стороны учителя. У учащихся не было психологического напряжения на уроке. Сама атмосфера была дружелюбная.</w:t>
      </w:r>
    </w:p>
    <w:p w:rsidR="00982F3A" w:rsidRDefault="00982F3A" w:rsidP="00982F3A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1288" w:rsidRPr="00F20F8D" w:rsidRDefault="00FB1288" w:rsidP="00982F3A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0F8D">
        <w:rPr>
          <w:rFonts w:ascii="Times New Roman" w:hAnsi="Times New Roman" w:cs="Times New Roman"/>
          <w:b/>
          <w:sz w:val="24"/>
          <w:szCs w:val="24"/>
        </w:rPr>
        <w:lastRenderedPageBreak/>
        <w:t>Итоги урока, оценка результативности.</w:t>
      </w:r>
    </w:p>
    <w:p w:rsidR="004D5145" w:rsidRDefault="00FB1288" w:rsidP="004D514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196B">
        <w:rPr>
          <w:rFonts w:ascii="Times New Roman" w:hAnsi="Times New Roman" w:cs="Times New Roman"/>
          <w:sz w:val="24"/>
          <w:szCs w:val="24"/>
        </w:rPr>
        <w:t>Цели урока были достигнуты полностью за счет мотивации учащихся, оборудования, рационального распределения времени, четких установок, темпа работы и психологической атмосферы на уроке.</w:t>
      </w:r>
    </w:p>
    <w:p w:rsidR="00FB1288" w:rsidRPr="004D5145" w:rsidRDefault="00FB1288" w:rsidP="004D5145">
      <w:pPr>
        <w:pStyle w:val="a7"/>
        <w:ind w:firstLine="709"/>
        <w:jc w:val="both"/>
        <w:rPr>
          <w:rFonts w:ascii="Times New Roman" w:hAnsi="Times New Roman" w:cs="Times New Roman"/>
          <w:sz w:val="24"/>
        </w:rPr>
      </w:pPr>
      <w:r w:rsidRPr="004D5145">
        <w:rPr>
          <w:rFonts w:ascii="Times New Roman" w:hAnsi="Times New Roman" w:cs="Times New Roman"/>
          <w:sz w:val="24"/>
        </w:rPr>
        <w:t xml:space="preserve">Уровень самостоятельного мышления школьников, их познавательную активность, уровень усвоения и использование материала </w:t>
      </w:r>
      <w:r w:rsidR="00982F3A" w:rsidRPr="004D5145">
        <w:rPr>
          <w:rFonts w:ascii="Times New Roman" w:hAnsi="Times New Roman" w:cs="Times New Roman"/>
          <w:sz w:val="24"/>
        </w:rPr>
        <w:t>оцениваю,</w:t>
      </w:r>
      <w:r w:rsidRPr="004D5145">
        <w:rPr>
          <w:rFonts w:ascii="Times New Roman" w:hAnsi="Times New Roman" w:cs="Times New Roman"/>
          <w:sz w:val="24"/>
        </w:rPr>
        <w:t xml:space="preserve"> как хороший. На мой взгляд, данный урок послужит толчком, опорой для дальнейшей познавательной деятельности учеников. Атмосфера во время урока была доброжелательная, темп соответствовал возрасту ребят. В целом задачи урока выполнены, поставленные цели реализованы.</w:t>
      </w:r>
    </w:p>
    <w:p w:rsidR="004F6E30" w:rsidRDefault="004F6E30" w:rsidP="005D2236">
      <w:pPr>
        <w:ind w:firstLine="709"/>
        <w:jc w:val="both"/>
      </w:pPr>
      <w:r>
        <w:t>Таким образом, предлагаемый материал можно применять в работе любого учителя. Инновационные технологии, применяемые при создании данного урока, позволят раскрыть учебные возможности и увлечь учеников, дать им хорошие знания.</w:t>
      </w:r>
    </w:p>
    <w:p w:rsidR="006E44A1" w:rsidRDefault="006E44A1"/>
    <w:sectPr w:rsidR="006E44A1" w:rsidSect="006E4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2"/>
    <w:multiLevelType w:val="multilevel"/>
    <w:tmpl w:val="00000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4"/>
        <w:szCs w:val="29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4"/>
        <w:szCs w:val="29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4"/>
        <w:szCs w:val="29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sz w:val="24"/>
        <w:szCs w:val="29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sz w:val="24"/>
        <w:szCs w:val="29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sz w:val="24"/>
        <w:szCs w:val="29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sz w:val="24"/>
        <w:szCs w:val="29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sz w:val="24"/>
        <w:szCs w:val="29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sz w:val="24"/>
        <w:szCs w:val="29"/>
      </w:rPr>
    </w:lvl>
  </w:abstractNum>
  <w:abstractNum w:abstractNumId="1">
    <w:nsid w:val="1A8F177D"/>
    <w:multiLevelType w:val="hybridMultilevel"/>
    <w:tmpl w:val="DD62B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E30"/>
    <w:rsid w:val="001D53B1"/>
    <w:rsid w:val="003E20CA"/>
    <w:rsid w:val="004D5145"/>
    <w:rsid w:val="004F6E30"/>
    <w:rsid w:val="0058405B"/>
    <w:rsid w:val="005D2236"/>
    <w:rsid w:val="006E44A1"/>
    <w:rsid w:val="00982F3A"/>
    <w:rsid w:val="00AC4CE9"/>
    <w:rsid w:val="00B36882"/>
    <w:rsid w:val="00E12E7A"/>
    <w:rsid w:val="00EE69A0"/>
    <w:rsid w:val="00FB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E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E3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F6E30"/>
    <w:rPr>
      <w:color w:val="0000FF" w:themeColor="hyperlink"/>
      <w:u w:val="single"/>
    </w:rPr>
  </w:style>
  <w:style w:type="character" w:customStyle="1" w:styleId="FontStyle31">
    <w:name w:val="Font Style31"/>
    <w:rsid w:val="005D2236"/>
    <w:rPr>
      <w:rFonts w:ascii="Times New Roman" w:hAnsi="Times New Roman" w:cs="Times New Roman"/>
      <w:sz w:val="28"/>
      <w:szCs w:val="28"/>
    </w:rPr>
  </w:style>
  <w:style w:type="paragraph" w:styleId="a5">
    <w:name w:val="Normal (Web)"/>
    <w:basedOn w:val="a"/>
    <w:uiPriority w:val="99"/>
    <w:unhideWhenUsed/>
    <w:rsid w:val="00FB1288"/>
    <w:pPr>
      <w:spacing w:before="100" w:beforeAutospacing="1" w:after="100" w:afterAutospacing="1"/>
    </w:pPr>
  </w:style>
  <w:style w:type="character" w:customStyle="1" w:styleId="a6">
    <w:name w:val="Без интервала Знак"/>
    <w:basedOn w:val="a0"/>
    <w:link w:val="a7"/>
    <w:uiPriority w:val="1"/>
    <w:locked/>
    <w:rsid w:val="00FB1288"/>
  </w:style>
  <w:style w:type="paragraph" w:styleId="a7">
    <w:name w:val="No Spacing"/>
    <w:link w:val="a6"/>
    <w:uiPriority w:val="1"/>
    <w:qFormat/>
    <w:rsid w:val="00FB1288"/>
    <w:pPr>
      <w:spacing w:after="0" w:line="240" w:lineRule="auto"/>
    </w:pPr>
  </w:style>
  <w:style w:type="character" w:customStyle="1" w:styleId="c0">
    <w:name w:val="c0"/>
    <w:basedOn w:val="a0"/>
    <w:rsid w:val="00FB1288"/>
  </w:style>
  <w:style w:type="character" w:customStyle="1" w:styleId="b-translationtext">
    <w:name w:val="b-translation__text"/>
    <w:rsid w:val="00FB12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E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E3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F6E30"/>
    <w:rPr>
      <w:color w:val="0000FF" w:themeColor="hyperlink"/>
      <w:u w:val="single"/>
    </w:rPr>
  </w:style>
  <w:style w:type="character" w:customStyle="1" w:styleId="FontStyle31">
    <w:name w:val="Font Style31"/>
    <w:rsid w:val="005D2236"/>
    <w:rPr>
      <w:rFonts w:ascii="Times New Roman" w:hAnsi="Times New Roman" w:cs="Times New Roman"/>
      <w:sz w:val="28"/>
      <w:szCs w:val="28"/>
    </w:rPr>
  </w:style>
  <w:style w:type="paragraph" w:styleId="a5">
    <w:name w:val="Normal (Web)"/>
    <w:basedOn w:val="a"/>
    <w:uiPriority w:val="99"/>
    <w:unhideWhenUsed/>
    <w:rsid w:val="00FB1288"/>
    <w:pPr>
      <w:spacing w:before="100" w:beforeAutospacing="1" w:after="100" w:afterAutospacing="1"/>
    </w:pPr>
  </w:style>
  <w:style w:type="character" w:customStyle="1" w:styleId="a6">
    <w:name w:val="Без интервала Знак"/>
    <w:basedOn w:val="a0"/>
    <w:link w:val="a7"/>
    <w:uiPriority w:val="1"/>
    <w:locked/>
    <w:rsid w:val="00FB1288"/>
  </w:style>
  <w:style w:type="paragraph" w:styleId="a7">
    <w:name w:val="No Spacing"/>
    <w:link w:val="a6"/>
    <w:uiPriority w:val="1"/>
    <w:qFormat/>
    <w:rsid w:val="00FB1288"/>
    <w:pPr>
      <w:spacing w:after="0" w:line="240" w:lineRule="auto"/>
    </w:pPr>
  </w:style>
  <w:style w:type="character" w:customStyle="1" w:styleId="c0">
    <w:name w:val="c0"/>
    <w:basedOn w:val="a0"/>
    <w:rsid w:val="00FB1288"/>
  </w:style>
  <w:style w:type="character" w:customStyle="1" w:styleId="b-translationtext">
    <w:name w:val="b-translation__text"/>
    <w:rsid w:val="00FB12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</cp:lastModifiedBy>
  <cp:revision>7</cp:revision>
  <dcterms:created xsi:type="dcterms:W3CDTF">2019-04-11T05:57:00Z</dcterms:created>
  <dcterms:modified xsi:type="dcterms:W3CDTF">2021-06-13T13:27:00Z</dcterms:modified>
</cp:coreProperties>
</file>